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90" w:rsidRPr="00467090" w:rsidRDefault="00467090" w:rsidP="00467090">
      <w:pPr>
        <w:keepNext/>
        <w:spacing w:before="8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7090">
        <w:rPr>
          <w:rFonts w:ascii="Times New Roman" w:eastAsia="Times New Roman" w:hAnsi="Times New Roman" w:cs="Times New Roman"/>
          <w:b/>
          <w:bCs/>
          <w:sz w:val="24"/>
          <w:szCs w:val="24"/>
        </w:rPr>
        <w:t>Fundargerð.</w:t>
      </w:r>
    </w:p>
    <w:p w:rsidR="00467090" w:rsidRPr="00467090" w:rsidRDefault="00467090" w:rsidP="00467090">
      <w:pPr>
        <w:overflowPunct w:val="0"/>
        <w:autoSpaceDE w:val="0"/>
        <w:autoSpaceDN w:val="0"/>
        <w:adjustRightInd w:val="0"/>
        <w:spacing w:before="80" w:after="80" w:line="240" w:lineRule="auto"/>
        <w:ind w:left="284" w:right="20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67090">
        <w:rPr>
          <w:rFonts w:ascii="Times New Roman" w:eastAsia="Times New Roman" w:hAnsi="Times New Roman" w:cs="Times New Roman"/>
          <w:sz w:val="24"/>
          <w:szCs w:val="24"/>
        </w:rPr>
        <w:t xml:space="preserve">undur </w:t>
      </w:r>
      <w:r>
        <w:rPr>
          <w:rFonts w:ascii="Times New Roman" w:eastAsia="Times New Roman" w:hAnsi="Times New Roman" w:cs="Times New Roman"/>
          <w:sz w:val="24"/>
          <w:szCs w:val="24"/>
        </w:rPr>
        <w:t>mötuneytis</w:t>
      </w:r>
      <w:r w:rsidRPr="00467090">
        <w:rPr>
          <w:rFonts w:ascii="Times New Roman" w:eastAsia="Times New Roman" w:hAnsi="Times New Roman" w:cs="Times New Roman"/>
          <w:sz w:val="24"/>
          <w:szCs w:val="24"/>
        </w:rPr>
        <w:t xml:space="preserve">nefndar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Kerhólsskóla og </w:t>
      </w:r>
      <w:r w:rsidRPr="00467090">
        <w:rPr>
          <w:rFonts w:ascii="Times New Roman" w:eastAsia="Times New Roman" w:hAnsi="Times New Roman" w:cs="Times New Roman"/>
          <w:sz w:val="24"/>
          <w:szCs w:val="24"/>
        </w:rPr>
        <w:t>Grímsnes- og Grafningshrepps var hal</w:t>
      </w:r>
      <w:r>
        <w:rPr>
          <w:rFonts w:ascii="Times New Roman" w:eastAsia="Times New Roman" w:hAnsi="Times New Roman" w:cs="Times New Roman"/>
          <w:sz w:val="24"/>
          <w:szCs w:val="24"/>
        </w:rPr>
        <w:t>dinn í fundarherbergi Kerhólsskóla</w:t>
      </w:r>
      <w:r w:rsidRPr="004670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fimmtudaginn 11</w:t>
      </w:r>
      <w:r w:rsidRPr="004670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október</w:t>
      </w:r>
      <w:r w:rsidRPr="00467090">
        <w:rPr>
          <w:rFonts w:ascii="Times New Roman" w:eastAsia="Times New Roman" w:hAnsi="Times New Roman" w:cs="Times New Roman"/>
          <w:sz w:val="24"/>
          <w:szCs w:val="24"/>
        </w:rPr>
        <w:t xml:space="preserve"> 2018 kl. 8.15 f.h. </w:t>
      </w:r>
    </w:p>
    <w:p w:rsidR="00467090" w:rsidRPr="00467090" w:rsidRDefault="00467090" w:rsidP="00467090">
      <w:pPr>
        <w:overflowPunct w:val="0"/>
        <w:autoSpaceDE w:val="0"/>
        <w:autoSpaceDN w:val="0"/>
        <w:adjustRightInd w:val="0"/>
        <w:spacing w:before="80" w:after="80" w:line="240" w:lineRule="auto"/>
        <w:ind w:left="284" w:right="206"/>
        <w:jc w:val="both"/>
        <w:textAlignment w:val="baseline"/>
        <w:rPr>
          <w:rFonts w:ascii="Times New Roman" w:eastAsia="Times New Roman" w:hAnsi="Times New Roman" w:cs="Times New Roman"/>
          <w:sz w:val="2"/>
          <w:szCs w:val="24"/>
        </w:rPr>
      </w:pPr>
    </w:p>
    <w:p w:rsidR="00467090" w:rsidRPr="00467090" w:rsidRDefault="00467090" w:rsidP="00467090">
      <w:pPr>
        <w:overflowPunct w:val="0"/>
        <w:autoSpaceDE w:val="0"/>
        <w:autoSpaceDN w:val="0"/>
        <w:adjustRightInd w:val="0"/>
        <w:spacing w:before="80" w:after="80" w:line="240" w:lineRule="auto"/>
        <w:ind w:left="284" w:right="20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467090">
        <w:rPr>
          <w:rFonts w:ascii="Times New Roman" w:eastAsia="Times New Roman" w:hAnsi="Times New Roman" w:cs="Times New Roman"/>
          <w:sz w:val="24"/>
          <w:szCs w:val="20"/>
        </w:rPr>
        <w:t>Fundinn sátu:</w:t>
      </w:r>
    </w:p>
    <w:p w:rsidR="00467090" w:rsidRPr="00467090" w:rsidRDefault="00467090" w:rsidP="00467090">
      <w:pPr>
        <w:tabs>
          <w:tab w:val="left" w:pos="284"/>
        </w:tabs>
        <w:spacing w:after="80" w:line="240" w:lineRule="atLeast"/>
        <w:ind w:left="284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Benedikt Gústavsson</w:t>
      </w:r>
      <w:r w:rsidRPr="00467090">
        <w:rPr>
          <w:rFonts w:ascii="Times New Roman" w:eastAsia="Times New Roman" w:hAnsi="Times New Roman" w:cs="Times New Roman"/>
          <w:iCs/>
          <w:sz w:val="24"/>
          <w:szCs w:val="24"/>
        </w:rPr>
        <w:t>, fulltrúi sveitarstjórnar</w:t>
      </w:r>
    </w:p>
    <w:p w:rsidR="00467090" w:rsidRPr="00467090" w:rsidRDefault="00467090" w:rsidP="00467090">
      <w:pPr>
        <w:pStyle w:val="ListParagraph"/>
        <w:numPr>
          <w:ilvl w:val="0"/>
          <w:numId w:val="1"/>
        </w:numPr>
        <w:tabs>
          <w:tab w:val="left" w:pos="284"/>
          <w:tab w:val="left" w:pos="360"/>
        </w:tabs>
        <w:spacing w:after="8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Terrý Nilsen Matráður, </w:t>
      </w:r>
    </w:p>
    <w:p w:rsidR="00467090" w:rsidRPr="00467090" w:rsidRDefault="00467090" w:rsidP="00467090">
      <w:pPr>
        <w:tabs>
          <w:tab w:val="left" w:pos="284"/>
          <w:tab w:val="left" w:pos="360"/>
        </w:tabs>
        <w:spacing w:after="80" w:line="240" w:lineRule="atLeast"/>
        <w:ind w:left="284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Sigríður Björnsdóttir</w:t>
      </w:r>
      <w:r w:rsidRPr="00467090">
        <w:rPr>
          <w:rFonts w:ascii="Times New Roman" w:eastAsia="Times New Roman" w:hAnsi="Times New Roman" w:cs="Times New Roman"/>
          <w:iCs/>
          <w:sz w:val="24"/>
          <w:szCs w:val="24"/>
        </w:rPr>
        <w:t xml:space="preserve">, fulltrúi grunnskóladeildar </w:t>
      </w:r>
    </w:p>
    <w:p w:rsidR="00467090" w:rsidRPr="00467090" w:rsidRDefault="00467090" w:rsidP="00467090">
      <w:pPr>
        <w:tabs>
          <w:tab w:val="left" w:pos="284"/>
          <w:tab w:val="left" w:pos="360"/>
        </w:tabs>
        <w:spacing w:after="80" w:line="240" w:lineRule="atLeast"/>
        <w:ind w:left="284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7090">
        <w:rPr>
          <w:rFonts w:ascii="Times New Roman" w:eastAsia="Times New Roman" w:hAnsi="Times New Roman" w:cs="Times New Roman"/>
          <w:iCs/>
          <w:sz w:val="24"/>
          <w:szCs w:val="24"/>
        </w:rPr>
        <w:t xml:space="preserve">Sigríður Þorbjörnsdóttir, fulltrúi leikskóladeildar </w:t>
      </w:r>
    </w:p>
    <w:p w:rsidR="00467090" w:rsidRPr="00467090" w:rsidRDefault="00467090" w:rsidP="00467090">
      <w:pPr>
        <w:tabs>
          <w:tab w:val="left" w:pos="284"/>
          <w:tab w:val="left" w:pos="360"/>
        </w:tabs>
        <w:spacing w:after="80" w:line="240" w:lineRule="atLeast"/>
        <w:ind w:left="284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Ragnheiður Eggertsdóttir</w:t>
      </w:r>
      <w:r w:rsidRPr="00467090">
        <w:rPr>
          <w:rFonts w:ascii="Times New Roman" w:eastAsia="Times New Roman" w:hAnsi="Times New Roman" w:cs="Times New Roman"/>
          <w:iCs/>
          <w:sz w:val="24"/>
          <w:szCs w:val="24"/>
        </w:rPr>
        <w:t xml:space="preserve">, fulltrúi foreldra </w:t>
      </w:r>
    </w:p>
    <w:p w:rsidR="00467090" w:rsidRPr="00467090" w:rsidRDefault="00467090" w:rsidP="00467090">
      <w:pPr>
        <w:tabs>
          <w:tab w:val="left" w:pos="284"/>
        </w:tabs>
        <w:spacing w:after="8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7090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Jóna Björg Jónsdóttir, skólastjóri </w:t>
      </w:r>
    </w:p>
    <w:p w:rsidR="00467090" w:rsidRPr="00467090" w:rsidRDefault="00467090" w:rsidP="00467090">
      <w:pPr>
        <w:tabs>
          <w:tab w:val="left" w:pos="284"/>
        </w:tabs>
        <w:spacing w:after="8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67090" w:rsidRDefault="00467090" w:rsidP="00467090">
      <w:pPr>
        <w:tabs>
          <w:tab w:val="left" w:pos="284"/>
        </w:tabs>
        <w:spacing w:after="8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7090">
        <w:rPr>
          <w:rFonts w:ascii="Times New Roman" w:eastAsia="Times New Roman" w:hAnsi="Times New Roman" w:cs="Times New Roman"/>
          <w:iCs/>
          <w:sz w:val="24"/>
          <w:szCs w:val="24"/>
        </w:rPr>
        <w:tab/>
        <w:t>Fundargerðin</w:t>
      </w:r>
      <w:r w:rsidR="002A164D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Pr="00467090">
        <w:rPr>
          <w:rFonts w:ascii="Times New Roman" w:eastAsia="Times New Roman" w:hAnsi="Times New Roman" w:cs="Times New Roman"/>
          <w:iCs/>
          <w:sz w:val="24"/>
          <w:szCs w:val="24"/>
        </w:rPr>
        <w:t xml:space="preserve"> ritaði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Jóna Björg Jónsdóttir</w:t>
      </w:r>
      <w:r w:rsidRPr="00467090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467090" w:rsidRDefault="00467090" w:rsidP="00467090">
      <w:pPr>
        <w:tabs>
          <w:tab w:val="left" w:pos="284"/>
        </w:tabs>
        <w:spacing w:after="8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A164D" w:rsidRDefault="00467090" w:rsidP="002A164D">
      <w:pPr>
        <w:pStyle w:val="ListParagraph"/>
        <w:numPr>
          <w:ilvl w:val="0"/>
          <w:numId w:val="2"/>
        </w:numPr>
        <w:tabs>
          <w:tab w:val="left" w:pos="284"/>
        </w:tabs>
        <w:spacing w:after="8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7090">
        <w:rPr>
          <w:rFonts w:ascii="Times New Roman" w:eastAsia="Times New Roman" w:hAnsi="Times New Roman" w:cs="Times New Roman"/>
          <w:iCs/>
          <w:sz w:val="24"/>
          <w:szCs w:val="24"/>
        </w:rPr>
        <w:t>Farið yfir matarstefnu skólans.</w:t>
      </w:r>
    </w:p>
    <w:p w:rsidR="00467090" w:rsidRDefault="002A164D" w:rsidP="002A164D">
      <w:pPr>
        <w:tabs>
          <w:tab w:val="left" w:pos="284"/>
        </w:tabs>
        <w:spacing w:after="80" w:line="240" w:lineRule="atLeast"/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Allir sáttir með matarstefnuna eins og hún er. </w:t>
      </w:r>
    </w:p>
    <w:p w:rsidR="002A164D" w:rsidRDefault="002A164D" w:rsidP="002A164D">
      <w:pPr>
        <w:tabs>
          <w:tab w:val="left" w:pos="284"/>
        </w:tabs>
        <w:spacing w:after="80" w:line="240" w:lineRule="atLeast"/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Umræður um að smjörvi hefur verið notaður viðbit en Terrý ætlar að hætta að kaupa smjörva og fara alveg í að nota smjör fyrir nemendur á brauðið. </w:t>
      </w:r>
    </w:p>
    <w:p w:rsidR="002A164D" w:rsidRDefault="002A164D" w:rsidP="002A164D">
      <w:pPr>
        <w:tabs>
          <w:tab w:val="left" w:pos="284"/>
        </w:tabs>
        <w:spacing w:after="80" w:line="240" w:lineRule="atLeast"/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Erfiðlega hefur gengið að fá grænmetisframleiðendur til að koma með grænmeti svo Terrý ætlar að fara í það að ath. betur hverjir eru á ferðinni hér umslóðir og gætu tekið með til okkar í leiðinni.</w:t>
      </w:r>
    </w:p>
    <w:p w:rsidR="002A164D" w:rsidRDefault="002A164D" w:rsidP="002A164D">
      <w:pPr>
        <w:tabs>
          <w:tab w:val="left" w:pos="284"/>
        </w:tabs>
        <w:spacing w:after="80" w:line="240" w:lineRule="atLeast"/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Orðalagsbreyting var gerð í málsgrein um ofnæmi þar á að bæta við að ... í byrjun hver skólaárs.</w:t>
      </w:r>
    </w:p>
    <w:p w:rsidR="002A164D" w:rsidRDefault="002A164D" w:rsidP="002A164D">
      <w:pPr>
        <w:tabs>
          <w:tab w:val="left" w:pos="284"/>
        </w:tabs>
        <w:spacing w:after="80" w:line="240" w:lineRule="atLeast"/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Hvað varðar heimilisfræðikennslu þá hefur ekki alltaf verið farið ýtarlega eftir matarstefnunni og ætlar Jóna Björg að </w:t>
      </w:r>
      <w:r w:rsidR="00DB4DF2">
        <w:rPr>
          <w:rFonts w:ascii="Times New Roman" w:eastAsia="Times New Roman" w:hAnsi="Times New Roman" w:cs="Times New Roman"/>
          <w:iCs/>
          <w:sz w:val="24"/>
          <w:szCs w:val="24"/>
        </w:rPr>
        <w:t>ræða það við matreiðslukennara.</w:t>
      </w:r>
    </w:p>
    <w:p w:rsidR="00DB4DF2" w:rsidRPr="002A164D" w:rsidRDefault="00DB4DF2" w:rsidP="002A164D">
      <w:pPr>
        <w:tabs>
          <w:tab w:val="left" w:pos="284"/>
        </w:tabs>
        <w:spacing w:after="80" w:line="240" w:lineRule="atLeast"/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Í liðnum um hreinlæti kom upp umræða um ólikt sem væri upp úr niðurföllum og baka til við félagsheimilið það er fyrir framan leikskólainnganginn. Benedikt ætlar að ath. þetta með sveitarstjóra.</w:t>
      </w:r>
    </w:p>
    <w:p w:rsidR="00467090" w:rsidRPr="00467090" w:rsidRDefault="00467090" w:rsidP="00467090">
      <w:pPr>
        <w:pStyle w:val="ListParagraph"/>
        <w:tabs>
          <w:tab w:val="left" w:pos="284"/>
        </w:tabs>
        <w:spacing w:after="80" w:line="240" w:lineRule="atLeast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67090" w:rsidRDefault="00467090" w:rsidP="00467090">
      <w:pPr>
        <w:pStyle w:val="ListParagraph"/>
        <w:numPr>
          <w:ilvl w:val="0"/>
          <w:numId w:val="2"/>
        </w:numPr>
        <w:tabs>
          <w:tab w:val="left" w:pos="284"/>
        </w:tabs>
        <w:spacing w:after="8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7090">
        <w:rPr>
          <w:rFonts w:ascii="Times New Roman" w:eastAsia="Times New Roman" w:hAnsi="Times New Roman" w:cs="Times New Roman"/>
          <w:iCs/>
          <w:sz w:val="24"/>
          <w:szCs w:val="24"/>
        </w:rPr>
        <w:t>Hvernig gengur að hafa nestistímann í matsalnum?</w:t>
      </w:r>
    </w:p>
    <w:p w:rsidR="00DB4DF2" w:rsidRDefault="00DB4DF2" w:rsidP="00DB4DF2">
      <w:pPr>
        <w:tabs>
          <w:tab w:val="left" w:pos="284"/>
        </w:tabs>
        <w:spacing w:after="80" w:line="240" w:lineRule="atLeast"/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Breytt var eftir síðustu páska fyrirkomulagi í nestistímum á morgnana í grunnskóladeildinni þannig að nú koma nemendur grunnskóladeildar niður í matsal og fá þar hlaðborð kl. 9.30 þar sem er í boði hafragrautur, brauð, álegg og ávextir/grænmeti og 2 í viku er einnig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cheerios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og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kornfleks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B4DF2" w:rsidRPr="00DB4DF2" w:rsidRDefault="00DB4DF2" w:rsidP="00DB4DF2">
      <w:pPr>
        <w:tabs>
          <w:tab w:val="left" w:pos="284"/>
        </w:tabs>
        <w:spacing w:after="80" w:line="240" w:lineRule="atLeast"/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Mikil ánægja er með þessar breytingar bæði hjá nemendum og starfsfólki í eldhúsi sem fullyrðir að þetta spari talsverðan pening þar sem ekki sé verið að henda neinum mat.</w:t>
      </w:r>
    </w:p>
    <w:p w:rsidR="00467090" w:rsidRDefault="00467090" w:rsidP="00467090">
      <w:pPr>
        <w:pStyle w:val="ListParagraph"/>
        <w:numPr>
          <w:ilvl w:val="0"/>
          <w:numId w:val="2"/>
        </w:numPr>
        <w:tabs>
          <w:tab w:val="left" w:pos="284"/>
        </w:tabs>
        <w:spacing w:after="8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7090">
        <w:rPr>
          <w:rFonts w:ascii="Times New Roman" w:eastAsia="Times New Roman" w:hAnsi="Times New Roman" w:cs="Times New Roman"/>
          <w:iCs/>
          <w:sz w:val="24"/>
          <w:szCs w:val="24"/>
        </w:rPr>
        <w:t>Önnur mál</w:t>
      </w:r>
    </w:p>
    <w:p w:rsidR="00DB4DF2" w:rsidRDefault="00DB4DF2" w:rsidP="00DB4DF2">
      <w:pPr>
        <w:tabs>
          <w:tab w:val="left" w:pos="284"/>
        </w:tabs>
        <w:spacing w:after="80" w:line="240" w:lineRule="atLeast"/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Engin önnur mál </w:t>
      </w:r>
    </w:p>
    <w:p w:rsidR="00DB4DF2" w:rsidRDefault="00DB4DF2" w:rsidP="00DB4DF2">
      <w:pPr>
        <w:tabs>
          <w:tab w:val="left" w:pos="284"/>
        </w:tabs>
        <w:spacing w:after="8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908B9" w:rsidRPr="00D908B9" w:rsidRDefault="00DB4DF2" w:rsidP="00D908B9">
      <w:pPr>
        <w:tabs>
          <w:tab w:val="left" w:pos="284"/>
        </w:tabs>
        <w:spacing w:after="8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Fundi slitið kl. 9.05</w:t>
      </w:r>
      <w:bookmarkStart w:id="0" w:name="_GoBack"/>
      <w:bookmarkEnd w:id="0"/>
    </w:p>
    <w:sectPr w:rsidR="00D908B9" w:rsidRPr="00D908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90" w:rsidRDefault="00467090" w:rsidP="00467090">
      <w:pPr>
        <w:spacing w:after="0" w:line="240" w:lineRule="auto"/>
      </w:pPr>
      <w:r>
        <w:separator/>
      </w:r>
    </w:p>
  </w:endnote>
  <w:endnote w:type="continuationSeparator" w:id="0">
    <w:p w:rsidR="00467090" w:rsidRDefault="00467090" w:rsidP="0046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90" w:rsidRDefault="00467090" w:rsidP="00467090">
      <w:pPr>
        <w:spacing w:after="0" w:line="240" w:lineRule="auto"/>
      </w:pPr>
      <w:r>
        <w:separator/>
      </w:r>
    </w:p>
  </w:footnote>
  <w:footnote w:type="continuationSeparator" w:id="0">
    <w:p w:rsidR="00467090" w:rsidRDefault="00467090" w:rsidP="00467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090" w:rsidRDefault="00467090" w:rsidP="00467090">
    <w:pPr>
      <w:pStyle w:val="Heading2"/>
      <w:spacing w:before="80" w:after="80" w:line="240" w:lineRule="atLeast"/>
      <w:jc w:val="center"/>
    </w:pPr>
    <w:r>
      <w:rPr>
        <w:rFonts w:ascii="Viner Hand ITC" w:hAnsi="Viner Hand ITC" w:cs="Arial"/>
        <w:b w:val="0"/>
        <w:noProof/>
        <w:color w:val="D20435"/>
        <w:sz w:val="52"/>
        <w:szCs w:val="52"/>
        <w:lang w:eastAsia="is-IS"/>
      </w:rPr>
      <w:drawing>
        <wp:inline distT="0" distB="0" distL="0" distR="0" wp14:anchorId="36E9328D" wp14:editId="2B451541">
          <wp:extent cx="1180392" cy="503127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338" cy="5265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Mötuneytisnefnd Grímsnes- og Grafningshrepps og Kerhólsskóla</w:t>
    </w:r>
  </w:p>
  <w:p w:rsidR="00467090" w:rsidRDefault="00467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AE3"/>
    <w:multiLevelType w:val="hybridMultilevel"/>
    <w:tmpl w:val="703AD24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94781"/>
    <w:multiLevelType w:val="hybridMultilevel"/>
    <w:tmpl w:val="CE9E257C"/>
    <w:lvl w:ilvl="0" w:tplc="0D8E684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364" w:hanging="360"/>
      </w:pPr>
    </w:lvl>
    <w:lvl w:ilvl="2" w:tplc="040F001B" w:tentative="1">
      <w:start w:val="1"/>
      <w:numFmt w:val="lowerRoman"/>
      <w:lvlText w:val="%3."/>
      <w:lvlJc w:val="right"/>
      <w:pPr>
        <w:ind w:left="2084" w:hanging="180"/>
      </w:pPr>
    </w:lvl>
    <w:lvl w:ilvl="3" w:tplc="040F000F" w:tentative="1">
      <w:start w:val="1"/>
      <w:numFmt w:val="decimal"/>
      <w:lvlText w:val="%4."/>
      <w:lvlJc w:val="left"/>
      <w:pPr>
        <w:ind w:left="2804" w:hanging="360"/>
      </w:pPr>
    </w:lvl>
    <w:lvl w:ilvl="4" w:tplc="040F0019" w:tentative="1">
      <w:start w:val="1"/>
      <w:numFmt w:val="lowerLetter"/>
      <w:lvlText w:val="%5."/>
      <w:lvlJc w:val="left"/>
      <w:pPr>
        <w:ind w:left="3524" w:hanging="360"/>
      </w:pPr>
    </w:lvl>
    <w:lvl w:ilvl="5" w:tplc="040F001B" w:tentative="1">
      <w:start w:val="1"/>
      <w:numFmt w:val="lowerRoman"/>
      <w:lvlText w:val="%6."/>
      <w:lvlJc w:val="right"/>
      <w:pPr>
        <w:ind w:left="4244" w:hanging="180"/>
      </w:pPr>
    </w:lvl>
    <w:lvl w:ilvl="6" w:tplc="040F000F" w:tentative="1">
      <w:start w:val="1"/>
      <w:numFmt w:val="decimal"/>
      <w:lvlText w:val="%7."/>
      <w:lvlJc w:val="left"/>
      <w:pPr>
        <w:ind w:left="4964" w:hanging="360"/>
      </w:pPr>
    </w:lvl>
    <w:lvl w:ilvl="7" w:tplc="040F0019" w:tentative="1">
      <w:start w:val="1"/>
      <w:numFmt w:val="lowerLetter"/>
      <w:lvlText w:val="%8."/>
      <w:lvlJc w:val="left"/>
      <w:pPr>
        <w:ind w:left="5684" w:hanging="360"/>
      </w:pPr>
    </w:lvl>
    <w:lvl w:ilvl="8" w:tplc="040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7C"/>
    <w:rsid w:val="002A164D"/>
    <w:rsid w:val="00467090"/>
    <w:rsid w:val="006305D3"/>
    <w:rsid w:val="00AF407C"/>
    <w:rsid w:val="00CA7AB8"/>
    <w:rsid w:val="00CC7FB0"/>
    <w:rsid w:val="00D908B9"/>
    <w:rsid w:val="00D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C60F"/>
  <w15:chartTrackingRefBased/>
  <w15:docId w15:val="{62E399C7-D17A-44AA-A7AB-4FC94748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6709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0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90"/>
  </w:style>
  <w:style w:type="paragraph" w:styleId="Footer">
    <w:name w:val="footer"/>
    <w:basedOn w:val="Normal"/>
    <w:link w:val="FooterChar"/>
    <w:uiPriority w:val="99"/>
    <w:unhideWhenUsed/>
    <w:rsid w:val="0046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090"/>
  </w:style>
  <w:style w:type="character" w:customStyle="1" w:styleId="Heading2Char">
    <w:name w:val="Heading 2 Char"/>
    <w:basedOn w:val="DefaultParagraphFont"/>
    <w:link w:val="Heading2"/>
    <w:rsid w:val="004670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Jóna B. Jónsdóttir</dc:creator>
  <cp:keywords/>
  <dc:description/>
  <cp:lastModifiedBy>Jóna B. Jónsdóttir</cp:lastModifiedBy>
  <cp:revision>3</cp:revision>
  <cp:lastPrinted>2018-10-11T09:48:00Z</cp:lastPrinted>
  <dcterms:created xsi:type="dcterms:W3CDTF">2018-10-10T13:28:00Z</dcterms:created>
  <dcterms:modified xsi:type="dcterms:W3CDTF">2018-10-11T09:48:00Z</dcterms:modified>
</cp:coreProperties>
</file>